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66522" w14:textId="7B741BDF" w:rsidR="00C04525" w:rsidRPr="00C04525" w:rsidRDefault="00C04525" w:rsidP="00C04525">
      <w:pPr>
        <w:pStyle w:val="BijlageGenummerdKop2"/>
        <w:numPr>
          <w:ilvl w:val="0"/>
          <w:numId w:val="0"/>
        </w:numPr>
        <w:ind w:left="1134" w:hanging="1134"/>
        <w:rPr>
          <w:sz w:val="18"/>
        </w:rPr>
      </w:pPr>
      <w:bookmarkStart w:id="0" w:name="_Toc496111710"/>
      <w:bookmarkStart w:id="1" w:name="_Toc187400817"/>
      <w:bookmarkStart w:id="2" w:name="bwKopBijlage_M"/>
      <w:r w:rsidRPr="00C04525">
        <w:rPr>
          <w:sz w:val="18"/>
        </w:rPr>
        <w:t xml:space="preserve">Bijlage K </w:t>
      </w:r>
      <w:r w:rsidRPr="00C04525">
        <w:rPr>
          <w:sz w:val="18"/>
        </w:rPr>
        <w:tab/>
      </w:r>
      <w:r w:rsidRPr="00C04525">
        <w:rPr>
          <w:sz w:val="18"/>
        </w:rPr>
        <w:t>Format Concept staat van ontleding van de inschrijvingssom</w:t>
      </w:r>
      <w:bookmarkEnd w:id="0"/>
      <w:bookmarkEnd w:id="1"/>
    </w:p>
    <w:bookmarkEnd w:id="2"/>
    <w:p w14:paraId="3F42AECE" w14:textId="77777777" w:rsidR="00C04525" w:rsidRPr="00C04525" w:rsidRDefault="00C04525" w:rsidP="00C04525">
      <w:pPr>
        <w:pStyle w:val="Broodtekst"/>
        <w:ind w:left="1134"/>
        <w:rPr>
          <w:rFonts w:cs="Verdana"/>
          <w:b/>
          <w:i/>
          <w:vanish/>
          <w:color w:val="3366FF"/>
          <w:lang w:val="nl-NL"/>
        </w:rPr>
      </w:pPr>
      <w:r w:rsidRPr="00C04525">
        <w:rPr>
          <w:rFonts w:cs="Verdana"/>
          <w:b/>
          <w:i/>
          <w:vanish/>
          <w:color w:val="3366FF"/>
          <w:lang w:val="nl-NL"/>
        </w:rPr>
        <w:t>.</w:t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4427"/>
        <w:gridCol w:w="1046"/>
        <w:gridCol w:w="1300"/>
        <w:gridCol w:w="1041"/>
      </w:tblGrid>
      <w:tr w:rsidR="00C04525" w:rsidRPr="00C04525" w14:paraId="101D87DF" w14:textId="77777777" w:rsidTr="00B50EC5">
        <w:tc>
          <w:tcPr>
            <w:tcW w:w="4660" w:type="dxa"/>
          </w:tcPr>
          <w:p w14:paraId="7C38EC6C" w14:textId="77777777" w:rsidR="00C04525" w:rsidRPr="00C04525" w:rsidRDefault="00C04525" w:rsidP="00B50EC5">
            <w:pPr>
              <w:rPr>
                <w:color w:val="000000"/>
              </w:rPr>
            </w:pPr>
            <w:bookmarkStart w:id="3" w:name="bwbijl_M_SC_PRC_Uit_blok"/>
            <w:proofErr w:type="spellStart"/>
            <w:r w:rsidRPr="00C04525">
              <w:rPr>
                <w:b/>
                <w:color w:val="000000"/>
              </w:rPr>
              <w:t>Directe</w:t>
            </w:r>
            <w:proofErr w:type="spellEnd"/>
            <w:r w:rsidRPr="00C04525">
              <w:rPr>
                <w:b/>
                <w:color w:val="000000"/>
              </w:rPr>
              <w:t xml:space="preserve"> </w:t>
            </w:r>
            <w:proofErr w:type="spellStart"/>
            <w:r w:rsidRPr="00C04525">
              <w:rPr>
                <w:b/>
                <w:color w:val="000000"/>
              </w:rPr>
              <w:t>kosten</w:t>
            </w:r>
            <w:proofErr w:type="spellEnd"/>
            <w:r w:rsidRPr="00C04525">
              <w:rPr>
                <w:b/>
                <w:color w:val="000000"/>
              </w:rPr>
              <w:t xml:space="preserve">* </w:t>
            </w:r>
          </w:p>
        </w:tc>
        <w:tc>
          <w:tcPr>
            <w:tcW w:w="1064" w:type="dxa"/>
          </w:tcPr>
          <w:p w14:paraId="2ED2F867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P</w:t>
            </w:r>
            <w:r w:rsidRPr="00C04525">
              <w:t>rijs</w:t>
            </w:r>
            <w:proofErr w:type="spellEnd"/>
            <w:r w:rsidRPr="00C04525">
              <w:t xml:space="preserve"> per </w:t>
            </w:r>
            <w:proofErr w:type="spellStart"/>
            <w:r w:rsidRPr="00C04525">
              <w:t>eenheid</w:t>
            </w:r>
            <w:proofErr w:type="spellEnd"/>
          </w:p>
        </w:tc>
        <w:tc>
          <w:tcPr>
            <w:tcW w:w="1183" w:type="dxa"/>
          </w:tcPr>
          <w:p w14:paraId="6E9042FC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hoeveelheid</w:t>
            </w:r>
            <w:proofErr w:type="spellEnd"/>
          </w:p>
        </w:tc>
        <w:tc>
          <w:tcPr>
            <w:tcW w:w="1081" w:type="dxa"/>
          </w:tcPr>
          <w:p w14:paraId="2F66A6E6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T</w:t>
            </w:r>
            <w:r w:rsidRPr="00C04525">
              <w:t>otaal</w:t>
            </w:r>
            <w:proofErr w:type="spellEnd"/>
          </w:p>
        </w:tc>
      </w:tr>
      <w:tr w:rsidR="00C04525" w:rsidRPr="00C04525" w14:paraId="380EA0E3" w14:textId="77777777" w:rsidTr="00B50EC5">
        <w:tc>
          <w:tcPr>
            <w:tcW w:w="4660" w:type="dxa"/>
          </w:tcPr>
          <w:p w14:paraId="57F21FF8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iCs/>
                <w:color w:val="000000"/>
              </w:rPr>
              <w:t>Bouwkosten</w:t>
            </w:r>
            <w:proofErr w:type="spellEnd"/>
            <w:r w:rsidRPr="00C04525">
              <w:rPr>
                <w:iCs/>
                <w:color w:val="000000"/>
              </w:rPr>
              <w:t xml:space="preserve">* </w:t>
            </w:r>
            <w:r w:rsidRPr="00C04525">
              <w:rPr>
                <w:color w:val="000000"/>
              </w:rPr>
              <w:t>(</w:t>
            </w:r>
            <w:proofErr w:type="spellStart"/>
            <w:r w:rsidRPr="00C04525">
              <w:rPr>
                <w:color w:val="000000"/>
              </w:rPr>
              <w:t>Uitvoeringswerkzaamheden</w:t>
            </w:r>
            <w:proofErr w:type="spellEnd"/>
            <w:r w:rsidRPr="00C04525">
              <w:rPr>
                <w:color w:val="000000"/>
              </w:rPr>
              <w:t>)</w:t>
            </w:r>
          </w:p>
        </w:tc>
        <w:tc>
          <w:tcPr>
            <w:tcW w:w="1064" w:type="dxa"/>
            <w:vAlign w:val="center"/>
          </w:tcPr>
          <w:p w14:paraId="7EC16281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5BECE0E7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297CE94B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59135E55" w14:textId="77777777" w:rsidTr="00B50EC5">
        <w:tc>
          <w:tcPr>
            <w:tcW w:w="4660" w:type="dxa"/>
          </w:tcPr>
          <w:p w14:paraId="243EF89D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t xml:space="preserve">Type </w:t>
            </w:r>
            <w:proofErr w:type="spellStart"/>
            <w:r w:rsidRPr="00C04525">
              <w:rPr>
                <w:color w:val="000000"/>
              </w:rPr>
              <w:t>gelaiderail</w:t>
            </w:r>
            <w:proofErr w:type="spellEnd"/>
            <w:r w:rsidRPr="00C04525">
              <w:rPr>
                <w:color w:val="000000"/>
              </w:rPr>
              <w:t xml:space="preserve"> FL 2M 400-80</w:t>
            </w:r>
          </w:p>
        </w:tc>
        <w:tc>
          <w:tcPr>
            <w:tcW w:w="1064" w:type="dxa"/>
          </w:tcPr>
          <w:p w14:paraId="1ED451D7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  <w:vAlign w:val="center"/>
          </w:tcPr>
          <w:p w14:paraId="52545E6D" w14:textId="77777777" w:rsidR="00C04525" w:rsidRPr="00C04525" w:rsidRDefault="00C04525" w:rsidP="00B50EC5">
            <w:pPr>
              <w:jc w:val="right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m</w:t>
            </w:r>
          </w:p>
        </w:tc>
        <w:tc>
          <w:tcPr>
            <w:tcW w:w="1081" w:type="dxa"/>
          </w:tcPr>
          <w:p w14:paraId="09B753B8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28781CA2" w14:textId="77777777" w:rsidTr="00B50EC5">
        <w:tc>
          <w:tcPr>
            <w:tcW w:w="4660" w:type="dxa"/>
          </w:tcPr>
          <w:p w14:paraId="5716CE53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t xml:space="preserve">Type </w:t>
            </w:r>
            <w:proofErr w:type="spellStart"/>
            <w:r w:rsidRPr="00C04525">
              <w:rPr>
                <w:color w:val="000000"/>
              </w:rPr>
              <w:t>gelaiderail</w:t>
            </w:r>
            <w:proofErr w:type="spellEnd"/>
            <w:r w:rsidRPr="00C04525">
              <w:rPr>
                <w:color w:val="000000"/>
              </w:rPr>
              <w:t xml:space="preserve"> VLP1Z 113-60 (</w:t>
            </w:r>
            <w:proofErr w:type="spellStart"/>
            <w:r w:rsidRPr="00C04525">
              <w:rPr>
                <w:color w:val="000000"/>
              </w:rPr>
              <w:t>stijf</w:t>
            </w:r>
            <w:proofErr w:type="spellEnd"/>
            <w:r w:rsidRPr="00C04525">
              <w:rPr>
                <w:color w:val="000000"/>
              </w:rPr>
              <w:t>)</w:t>
            </w:r>
          </w:p>
        </w:tc>
        <w:tc>
          <w:tcPr>
            <w:tcW w:w="1064" w:type="dxa"/>
          </w:tcPr>
          <w:p w14:paraId="20F63220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  <w:vAlign w:val="center"/>
          </w:tcPr>
          <w:p w14:paraId="1FEDC5A7" w14:textId="77777777" w:rsidR="00C04525" w:rsidRPr="00C04525" w:rsidRDefault="00C04525" w:rsidP="00B50EC5">
            <w:pPr>
              <w:jc w:val="right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m</w:t>
            </w:r>
          </w:p>
        </w:tc>
        <w:tc>
          <w:tcPr>
            <w:tcW w:w="1081" w:type="dxa"/>
          </w:tcPr>
          <w:p w14:paraId="7FC44AD7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3CF26E3E" w14:textId="77777777" w:rsidTr="00B50EC5">
        <w:tc>
          <w:tcPr>
            <w:tcW w:w="4660" w:type="dxa"/>
          </w:tcPr>
          <w:p w14:paraId="22EF365D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t xml:space="preserve">Type </w:t>
            </w:r>
            <w:proofErr w:type="spellStart"/>
            <w:r w:rsidRPr="00C04525">
              <w:rPr>
                <w:color w:val="000000"/>
              </w:rPr>
              <w:t>geleiderail</w:t>
            </w:r>
            <w:proofErr w:type="spellEnd"/>
            <w:r w:rsidRPr="00C04525">
              <w:rPr>
                <w:color w:val="000000"/>
              </w:rPr>
              <w:t xml:space="preserve"> VLP1Z 113-60(</w:t>
            </w:r>
            <w:proofErr w:type="spellStart"/>
            <w:r w:rsidRPr="00C04525">
              <w:rPr>
                <w:color w:val="000000"/>
              </w:rPr>
              <w:t>middelstijf</w:t>
            </w:r>
            <w:proofErr w:type="spellEnd"/>
            <w:r w:rsidRPr="00C04525">
              <w:rPr>
                <w:color w:val="000000"/>
              </w:rPr>
              <w:t>)</w:t>
            </w:r>
          </w:p>
        </w:tc>
        <w:tc>
          <w:tcPr>
            <w:tcW w:w="1064" w:type="dxa"/>
          </w:tcPr>
          <w:p w14:paraId="4E055A83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  <w:vAlign w:val="center"/>
          </w:tcPr>
          <w:p w14:paraId="3E6E2D6E" w14:textId="77777777" w:rsidR="00C04525" w:rsidRPr="00C04525" w:rsidRDefault="00C04525" w:rsidP="00B50EC5">
            <w:pPr>
              <w:jc w:val="right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m</w:t>
            </w:r>
          </w:p>
        </w:tc>
        <w:tc>
          <w:tcPr>
            <w:tcW w:w="1081" w:type="dxa"/>
          </w:tcPr>
          <w:p w14:paraId="23D1A6A3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4DFED96E" w14:textId="77777777" w:rsidTr="00B50EC5">
        <w:tc>
          <w:tcPr>
            <w:tcW w:w="4660" w:type="dxa"/>
          </w:tcPr>
          <w:p w14:paraId="3B7C0EC0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color w:val="000000"/>
              </w:rPr>
              <w:instrText xml:space="preserve"> FORMTEXT </w:instrText>
            </w:r>
            <w:r w:rsidRPr="00C04525">
              <w:rPr>
                <w:color w:val="000000"/>
              </w:rPr>
            </w:r>
            <w:r w:rsidRPr="00C04525">
              <w:rPr>
                <w:color w:val="000000"/>
              </w:rPr>
              <w:fldChar w:fldCharType="separate"/>
            </w:r>
            <w:r w:rsidRPr="00C04525">
              <w:rPr>
                <w:noProof/>
                <w:color w:val="000000"/>
              </w:rPr>
              <w:t>&lt;Vul kostenpost in&gt;</w:t>
            </w:r>
            <w:r w:rsidRPr="00C04525">
              <w:rPr>
                <w:color w:val="000000"/>
              </w:rPr>
              <w:fldChar w:fldCharType="end"/>
            </w:r>
          </w:p>
        </w:tc>
        <w:tc>
          <w:tcPr>
            <w:tcW w:w="1064" w:type="dxa"/>
          </w:tcPr>
          <w:p w14:paraId="214EA781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</w:tcPr>
          <w:p w14:paraId="617CCBD7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0BA4D7FE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50089E66" w14:textId="77777777" w:rsidTr="00B50EC5">
        <w:tc>
          <w:tcPr>
            <w:tcW w:w="4660" w:type="dxa"/>
          </w:tcPr>
          <w:p w14:paraId="44E8269B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color w:val="000000"/>
              </w:rPr>
              <w:instrText xml:space="preserve"> FORMTEXT </w:instrText>
            </w:r>
            <w:r w:rsidRPr="00C04525">
              <w:rPr>
                <w:color w:val="000000"/>
              </w:rPr>
            </w:r>
            <w:r w:rsidRPr="00C04525">
              <w:rPr>
                <w:color w:val="000000"/>
              </w:rPr>
              <w:fldChar w:fldCharType="separate"/>
            </w:r>
            <w:r w:rsidRPr="00C04525">
              <w:rPr>
                <w:noProof/>
                <w:color w:val="000000"/>
              </w:rPr>
              <w:t>&lt;Vul kostenpost in&gt;</w:t>
            </w:r>
            <w:r w:rsidRPr="00C04525">
              <w:rPr>
                <w:color w:val="000000"/>
              </w:rPr>
              <w:fldChar w:fldCharType="end"/>
            </w:r>
          </w:p>
        </w:tc>
        <w:tc>
          <w:tcPr>
            <w:tcW w:w="1064" w:type="dxa"/>
          </w:tcPr>
          <w:p w14:paraId="191DD364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</w:tcPr>
          <w:p w14:paraId="284356F5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3A6BAE40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58A5A20A" w14:textId="77777777" w:rsidTr="00B50EC5">
        <w:tc>
          <w:tcPr>
            <w:tcW w:w="4660" w:type="dxa"/>
          </w:tcPr>
          <w:p w14:paraId="75B17E07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color w:val="000000"/>
              </w:rPr>
              <w:instrText xml:space="preserve"> FORMTEXT </w:instrText>
            </w:r>
            <w:r w:rsidRPr="00C04525">
              <w:rPr>
                <w:color w:val="000000"/>
              </w:rPr>
            </w:r>
            <w:r w:rsidRPr="00C04525">
              <w:rPr>
                <w:color w:val="000000"/>
              </w:rPr>
              <w:fldChar w:fldCharType="separate"/>
            </w:r>
            <w:r w:rsidRPr="00C04525">
              <w:rPr>
                <w:noProof/>
                <w:color w:val="000000"/>
              </w:rPr>
              <w:t>&lt;Vul kostenpost in&gt;</w:t>
            </w:r>
            <w:r w:rsidRPr="00C04525">
              <w:rPr>
                <w:color w:val="000000"/>
              </w:rPr>
              <w:fldChar w:fldCharType="end"/>
            </w:r>
          </w:p>
        </w:tc>
        <w:tc>
          <w:tcPr>
            <w:tcW w:w="1064" w:type="dxa"/>
          </w:tcPr>
          <w:p w14:paraId="353CBD9E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</w:tcPr>
          <w:p w14:paraId="76431F9A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0820428C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153E007C" w14:textId="77777777" w:rsidTr="00B50EC5">
        <w:tc>
          <w:tcPr>
            <w:tcW w:w="4660" w:type="dxa"/>
          </w:tcPr>
          <w:p w14:paraId="654647C7" w14:textId="77777777" w:rsidR="00C04525" w:rsidRPr="00C04525" w:rsidRDefault="00C04525" w:rsidP="00B50EC5">
            <w:pPr>
              <w:jc w:val="right"/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Subtotaal</w:t>
            </w:r>
            <w:proofErr w:type="spellEnd"/>
            <w:r w:rsidRPr="00C04525">
              <w:rPr>
                <w:color w:val="000000"/>
              </w:rPr>
              <w:t xml:space="preserve"> A (</w:t>
            </w:r>
            <w:proofErr w:type="spellStart"/>
            <w:r w:rsidRPr="00C04525">
              <w:rPr>
                <w:color w:val="000000"/>
              </w:rPr>
              <w:t>directe</w:t>
            </w:r>
            <w:proofErr w:type="spellEnd"/>
            <w:r w:rsidRPr="00C04525">
              <w:rPr>
                <w:color w:val="000000"/>
              </w:rPr>
              <w:t xml:space="preserve"> </w:t>
            </w:r>
            <w:proofErr w:type="spellStart"/>
            <w:r w:rsidRPr="00C04525">
              <w:rPr>
                <w:color w:val="000000"/>
              </w:rPr>
              <w:t>bouwkosten</w:t>
            </w:r>
            <w:proofErr w:type="spellEnd"/>
            <w:r w:rsidRPr="00C04525">
              <w:rPr>
                <w:color w:val="000000"/>
              </w:rPr>
              <w:t>):</w:t>
            </w:r>
          </w:p>
        </w:tc>
        <w:tc>
          <w:tcPr>
            <w:tcW w:w="1064" w:type="dxa"/>
          </w:tcPr>
          <w:p w14:paraId="543C7795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183" w:type="dxa"/>
          </w:tcPr>
          <w:p w14:paraId="2EC46440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3F46ABEA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0795C399" w14:textId="77777777" w:rsidTr="00B50EC5">
        <w:tc>
          <w:tcPr>
            <w:tcW w:w="4660" w:type="dxa"/>
          </w:tcPr>
          <w:p w14:paraId="06A54BAC" w14:textId="77777777" w:rsidR="00C04525" w:rsidRPr="00C04525" w:rsidRDefault="00C04525" w:rsidP="00B50EC5">
            <w:pPr>
              <w:jc w:val="both"/>
              <w:rPr>
                <w:color w:val="000000"/>
              </w:rPr>
            </w:pPr>
            <w:proofErr w:type="spellStart"/>
            <w:r w:rsidRPr="00C04525">
              <w:rPr>
                <w:rFonts w:cs="Verdana"/>
                <w:color w:val="000000"/>
              </w:rPr>
              <w:t>Engineeringskosten</w:t>
            </w:r>
            <w:proofErr w:type="spellEnd"/>
            <w:r w:rsidRPr="00C04525">
              <w:rPr>
                <w:rFonts w:cs="Verdana"/>
                <w:color w:val="000000"/>
              </w:rPr>
              <w:t>* (</w:t>
            </w:r>
            <w:proofErr w:type="spellStart"/>
            <w:r w:rsidRPr="00C04525">
              <w:rPr>
                <w:rFonts w:cs="Verdana"/>
                <w:color w:val="000000"/>
              </w:rPr>
              <w:t>Ontwerpwerkzaamheden</w:t>
            </w:r>
            <w:proofErr w:type="spellEnd"/>
            <w:r w:rsidRPr="00C04525">
              <w:rPr>
                <w:rFonts w:cs="Verdana"/>
                <w:color w:val="000000"/>
              </w:rPr>
              <w:t>)</w:t>
            </w:r>
          </w:p>
        </w:tc>
        <w:tc>
          <w:tcPr>
            <w:tcW w:w="1064" w:type="dxa"/>
            <w:vAlign w:val="center"/>
          </w:tcPr>
          <w:p w14:paraId="0E54C8EC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65ACCB7E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31077EBC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</w:tr>
      <w:tr w:rsidR="00C04525" w:rsidRPr="00C04525" w14:paraId="4A33DA26" w14:textId="77777777" w:rsidTr="00B50EC5">
        <w:tc>
          <w:tcPr>
            <w:tcW w:w="4660" w:type="dxa"/>
          </w:tcPr>
          <w:p w14:paraId="177D7B22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color w:val="000000"/>
              </w:rPr>
              <w:instrText xml:space="preserve"> FORMTEXT </w:instrText>
            </w:r>
            <w:r w:rsidRPr="00C04525">
              <w:rPr>
                <w:color w:val="000000"/>
              </w:rPr>
            </w:r>
            <w:r w:rsidRPr="00C04525">
              <w:rPr>
                <w:color w:val="000000"/>
              </w:rPr>
              <w:fldChar w:fldCharType="separate"/>
            </w:r>
            <w:r w:rsidRPr="00C04525">
              <w:rPr>
                <w:noProof/>
                <w:color w:val="000000"/>
              </w:rPr>
              <w:t>&lt;Vul kostenpost in&gt;</w:t>
            </w:r>
            <w:r w:rsidRPr="00C04525">
              <w:rPr>
                <w:color w:val="000000"/>
              </w:rPr>
              <w:fldChar w:fldCharType="end"/>
            </w:r>
          </w:p>
        </w:tc>
        <w:tc>
          <w:tcPr>
            <w:tcW w:w="1064" w:type="dxa"/>
          </w:tcPr>
          <w:p w14:paraId="43E983D2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</w:tcPr>
          <w:p w14:paraId="7072D92A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01022436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2FC5CD6C" w14:textId="77777777" w:rsidTr="00B50EC5">
        <w:tc>
          <w:tcPr>
            <w:tcW w:w="4660" w:type="dxa"/>
          </w:tcPr>
          <w:p w14:paraId="4244B5ED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color w:val="000000"/>
              </w:rPr>
              <w:instrText xml:space="preserve"> FORMTEXT </w:instrText>
            </w:r>
            <w:r w:rsidRPr="00C04525">
              <w:rPr>
                <w:color w:val="000000"/>
              </w:rPr>
            </w:r>
            <w:r w:rsidRPr="00C04525">
              <w:rPr>
                <w:color w:val="000000"/>
              </w:rPr>
              <w:fldChar w:fldCharType="separate"/>
            </w:r>
            <w:r w:rsidRPr="00C04525">
              <w:rPr>
                <w:noProof/>
                <w:color w:val="000000"/>
              </w:rPr>
              <w:t>&lt;Vul kostenpost in&gt;</w:t>
            </w:r>
            <w:r w:rsidRPr="00C04525">
              <w:rPr>
                <w:color w:val="000000"/>
              </w:rPr>
              <w:fldChar w:fldCharType="end"/>
            </w:r>
          </w:p>
        </w:tc>
        <w:tc>
          <w:tcPr>
            <w:tcW w:w="1064" w:type="dxa"/>
          </w:tcPr>
          <w:p w14:paraId="61042D65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</w:tcPr>
          <w:p w14:paraId="784E75E5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750DDC35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21D6CFB7" w14:textId="77777777" w:rsidTr="00B50EC5">
        <w:tc>
          <w:tcPr>
            <w:tcW w:w="4660" w:type="dxa"/>
          </w:tcPr>
          <w:p w14:paraId="52667EED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color w:val="000000"/>
              </w:rPr>
              <w:instrText xml:space="preserve"> FORMTEXT </w:instrText>
            </w:r>
            <w:r w:rsidRPr="00C04525">
              <w:rPr>
                <w:color w:val="000000"/>
              </w:rPr>
            </w:r>
            <w:r w:rsidRPr="00C04525">
              <w:rPr>
                <w:color w:val="000000"/>
              </w:rPr>
              <w:fldChar w:fldCharType="separate"/>
            </w:r>
            <w:r w:rsidRPr="00C04525">
              <w:rPr>
                <w:noProof/>
                <w:color w:val="000000"/>
              </w:rPr>
              <w:t>&lt;Vul kostenpost in&gt;</w:t>
            </w:r>
            <w:r w:rsidRPr="00C04525">
              <w:rPr>
                <w:color w:val="000000"/>
              </w:rPr>
              <w:fldChar w:fldCharType="end"/>
            </w:r>
          </w:p>
        </w:tc>
        <w:tc>
          <w:tcPr>
            <w:tcW w:w="1064" w:type="dxa"/>
          </w:tcPr>
          <w:p w14:paraId="41202A02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  <w:tc>
          <w:tcPr>
            <w:tcW w:w="1183" w:type="dxa"/>
          </w:tcPr>
          <w:p w14:paraId="09F85563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16F07575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456893FD" w14:textId="77777777" w:rsidTr="00B50EC5">
        <w:tc>
          <w:tcPr>
            <w:tcW w:w="4660" w:type="dxa"/>
          </w:tcPr>
          <w:p w14:paraId="48EB5A86" w14:textId="77777777" w:rsidR="00C04525" w:rsidRPr="00C04525" w:rsidRDefault="00C04525" w:rsidP="00B50EC5">
            <w:pPr>
              <w:jc w:val="right"/>
              <w:rPr>
                <w:rFonts w:cs="Verdana"/>
                <w:i/>
                <w:color w:val="000000"/>
              </w:rPr>
            </w:pPr>
            <w:proofErr w:type="spellStart"/>
            <w:r w:rsidRPr="00C04525">
              <w:rPr>
                <w:color w:val="000000"/>
              </w:rPr>
              <w:t>Subtotaal</w:t>
            </w:r>
            <w:proofErr w:type="spellEnd"/>
            <w:r w:rsidRPr="00C04525">
              <w:rPr>
                <w:color w:val="000000"/>
              </w:rPr>
              <w:t xml:space="preserve"> B (</w:t>
            </w:r>
            <w:proofErr w:type="spellStart"/>
            <w:r w:rsidRPr="00C04525">
              <w:rPr>
                <w:color w:val="000000"/>
              </w:rPr>
              <w:t>directe</w:t>
            </w:r>
            <w:proofErr w:type="spellEnd"/>
            <w:r w:rsidRPr="00C04525">
              <w:rPr>
                <w:color w:val="000000"/>
              </w:rPr>
              <w:t xml:space="preserve"> </w:t>
            </w:r>
            <w:proofErr w:type="spellStart"/>
            <w:r w:rsidRPr="00C04525">
              <w:rPr>
                <w:color w:val="000000"/>
              </w:rPr>
              <w:t>bouwkosten</w:t>
            </w:r>
            <w:proofErr w:type="spellEnd"/>
            <w:r w:rsidRPr="00C04525">
              <w:rPr>
                <w:color w:val="000000"/>
              </w:rPr>
              <w:t>):</w:t>
            </w:r>
          </w:p>
        </w:tc>
        <w:tc>
          <w:tcPr>
            <w:tcW w:w="1064" w:type="dxa"/>
          </w:tcPr>
          <w:p w14:paraId="07FCA59E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183" w:type="dxa"/>
          </w:tcPr>
          <w:p w14:paraId="026A5733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449FE6DD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7028409A" w14:textId="77777777" w:rsidTr="00B50EC5">
        <w:tc>
          <w:tcPr>
            <w:tcW w:w="4660" w:type="dxa"/>
          </w:tcPr>
          <w:p w14:paraId="58022A60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b/>
                <w:color w:val="000000"/>
              </w:rPr>
              <w:t>Indirecte</w:t>
            </w:r>
            <w:proofErr w:type="spellEnd"/>
            <w:r w:rsidRPr="00C04525">
              <w:rPr>
                <w:b/>
                <w:color w:val="000000"/>
              </w:rPr>
              <w:t xml:space="preserve"> </w:t>
            </w:r>
            <w:proofErr w:type="spellStart"/>
            <w:r w:rsidRPr="00C04525">
              <w:rPr>
                <w:b/>
                <w:color w:val="000000"/>
              </w:rPr>
              <w:t>kosten</w:t>
            </w:r>
            <w:proofErr w:type="spellEnd"/>
            <w:r w:rsidRPr="00C04525">
              <w:rPr>
                <w:b/>
                <w:color w:val="000000"/>
              </w:rPr>
              <w:t>*</w:t>
            </w:r>
            <w:r w:rsidRPr="00C04525">
              <w:rPr>
                <w:color w:val="000000"/>
              </w:rPr>
              <w:t xml:space="preserve"> </w:t>
            </w:r>
          </w:p>
        </w:tc>
        <w:tc>
          <w:tcPr>
            <w:tcW w:w="1064" w:type="dxa"/>
          </w:tcPr>
          <w:p w14:paraId="66207A11" w14:textId="77777777" w:rsidR="00C04525" w:rsidRPr="00C04525" w:rsidRDefault="00C04525" w:rsidP="00B50EC5">
            <w:pPr>
              <w:rPr>
                <w:color w:val="000000"/>
              </w:rPr>
            </w:pPr>
          </w:p>
        </w:tc>
        <w:tc>
          <w:tcPr>
            <w:tcW w:w="1183" w:type="dxa"/>
          </w:tcPr>
          <w:p w14:paraId="06F7CC2D" w14:textId="77777777" w:rsidR="00C04525" w:rsidRPr="00C04525" w:rsidRDefault="00C04525" w:rsidP="00B50EC5">
            <w:pPr>
              <w:rPr>
                <w:color w:val="000000"/>
              </w:rPr>
            </w:pPr>
          </w:p>
        </w:tc>
        <w:tc>
          <w:tcPr>
            <w:tcW w:w="1081" w:type="dxa"/>
          </w:tcPr>
          <w:p w14:paraId="6B608055" w14:textId="77777777" w:rsidR="00C04525" w:rsidRPr="00C04525" w:rsidRDefault="00C04525" w:rsidP="00B50EC5">
            <w:pPr>
              <w:rPr>
                <w:color w:val="000000"/>
              </w:rPr>
            </w:pPr>
          </w:p>
        </w:tc>
      </w:tr>
      <w:tr w:rsidR="00C04525" w:rsidRPr="00C04525" w14:paraId="66D08640" w14:textId="77777777" w:rsidTr="00B50EC5">
        <w:tc>
          <w:tcPr>
            <w:tcW w:w="4660" w:type="dxa"/>
          </w:tcPr>
          <w:p w14:paraId="53433A39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Eenmalige</w:t>
            </w:r>
            <w:proofErr w:type="spellEnd"/>
            <w:r w:rsidRPr="00C04525">
              <w:rPr>
                <w:color w:val="000000"/>
              </w:rPr>
              <w:t xml:space="preserve"> </w:t>
            </w:r>
            <w:proofErr w:type="spellStart"/>
            <w:r w:rsidRPr="00C04525">
              <w:rPr>
                <w:color w:val="000000"/>
              </w:rPr>
              <w:t>kosten</w:t>
            </w:r>
            <w:proofErr w:type="spellEnd"/>
          </w:p>
        </w:tc>
        <w:tc>
          <w:tcPr>
            <w:tcW w:w="1064" w:type="dxa"/>
            <w:vAlign w:val="center"/>
          </w:tcPr>
          <w:p w14:paraId="551D744C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66036E69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2CAF9414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21646469" w14:textId="77777777" w:rsidTr="00B50EC5">
        <w:tc>
          <w:tcPr>
            <w:tcW w:w="4660" w:type="dxa"/>
          </w:tcPr>
          <w:p w14:paraId="68BB2DEC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rFonts w:cs="Verdana"/>
                <w:color w:val="000000"/>
              </w:rPr>
              <w:t>Algemene</w:t>
            </w:r>
            <w:proofErr w:type="spellEnd"/>
            <w:r w:rsidRPr="00C04525">
              <w:rPr>
                <w:rFonts w:cs="Verdana"/>
                <w:color w:val="000000"/>
              </w:rPr>
              <w:t xml:space="preserve"> </w:t>
            </w:r>
            <w:proofErr w:type="spellStart"/>
            <w:r w:rsidRPr="00C04525">
              <w:rPr>
                <w:rFonts w:cs="Verdana"/>
                <w:color w:val="000000"/>
              </w:rPr>
              <w:t>bouwplaatskosten</w:t>
            </w:r>
            <w:proofErr w:type="spellEnd"/>
          </w:p>
        </w:tc>
        <w:tc>
          <w:tcPr>
            <w:tcW w:w="1064" w:type="dxa"/>
            <w:vAlign w:val="center"/>
          </w:tcPr>
          <w:p w14:paraId="6FDDAD6B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2652D749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5319D745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69441131" w14:textId="77777777" w:rsidTr="00B50EC5">
        <w:tc>
          <w:tcPr>
            <w:tcW w:w="4660" w:type="dxa"/>
          </w:tcPr>
          <w:p w14:paraId="236CCAAA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Uitvoeringskosten</w:t>
            </w:r>
            <w:proofErr w:type="spellEnd"/>
          </w:p>
        </w:tc>
        <w:tc>
          <w:tcPr>
            <w:tcW w:w="1064" w:type="dxa"/>
            <w:vAlign w:val="center"/>
          </w:tcPr>
          <w:p w14:paraId="1FA7B047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7F22696F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6633B8C3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2D70BFE5" w14:textId="77777777" w:rsidTr="00B50EC5">
        <w:tc>
          <w:tcPr>
            <w:tcW w:w="4660" w:type="dxa"/>
          </w:tcPr>
          <w:p w14:paraId="73546468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rFonts w:cs="Verdana"/>
                <w:color w:val="000000"/>
              </w:rPr>
              <w:t>Projectmanagementkosten</w:t>
            </w:r>
            <w:proofErr w:type="spellEnd"/>
            <w:r w:rsidRPr="00C04525">
              <w:rPr>
                <w:rFonts w:cs="Verdana"/>
                <w:color w:val="000000"/>
              </w:rPr>
              <w:t xml:space="preserve"> (incl. </w:t>
            </w:r>
            <w:proofErr w:type="spellStart"/>
            <w:r w:rsidRPr="00C04525">
              <w:rPr>
                <w:rFonts w:cs="Verdana"/>
                <w:color w:val="000000"/>
              </w:rPr>
              <w:t>staf</w:t>
            </w:r>
            <w:proofErr w:type="spellEnd"/>
            <w:r w:rsidRPr="00C04525">
              <w:rPr>
                <w:rFonts w:cs="Verdana"/>
                <w:color w:val="000000"/>
              </w:rPr>
              <w:t>/</w:t>
            </w:r>
            <w:proofErr w:type="spellStart"/>
            <w:r w:rsidRPr="00C04525">
              <w:rPr>
                <w:rFonts w:cs="Verdana"/>
                <w:color w:val="000000"/>
              </w:rPr>
              <w:t>koepel</w:t>
            </w:r>
            <w:proofErr w:type="spellEnd"/>
            <w:r w:rsidRPr="00C04525">
              <w:rPr>
                <w:rFonts w:cs="Verdana"/>
                <w:color w:val="000000"/>
              </w:rPr>
              <w:t>)</w:t>
            </w:r>
          </w:p>
        </w:tc>
        <w:tc>
          <w:tcPr>
            <w:tcW w:w="1064" w:type="dxa"/>
            <w:vAlign w:val="center"/>
          </w:tcPr>
          <w:p w14:paraId="079CE14C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287BC94C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2FE6344A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3ABA1849" w14:textId="77777777" w:rsidTr="00B50EC5">
        <w:tc>
          <w:tcPr>
            <w:tcW w:w="4660" w:type="dxa"/>
          </w:tcPr>
          <w:p w14:paraId="597E72D5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Algemene</w:t>
            </w:r>
            <w:proofErr w:type="spellEnd"/>
            <w:r w:rsidRPr="00C04525">
              <w:rPr>
                <w:color w:val="000000"/>
              </w:rPr>
              <w:t xml:space="preserve"> </w:t>
            </w:r>
            <w:proofErr w:type="spellStart"/>
            <w:r w:rsidRPr="00C04525">
              <w:rPr>
                <w:color w:val="000000"/>
              </w:rPr>
              <w:t>kosten</w:t>
            </w:r>
            <w:proofErr w:type="spellEnd"/>
          </w:p>
        </w:tc>
        <w:tc>
          <w:tcPr>
            <w:tcW w:w="1064" w:type="dxa"/>
            <w:vAlign w:val="center"/>
          </w:tcPr>
          <w:p w14:paraId="63082986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4B2DD2D8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37FE8827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14EB7E03" w14:textId="77777777" w:rsidTr="00B50EC5">
        <w:tc>
          <w:tcPr>
            <w:tcW w:w="4660" w:type="dxa"/>
          </w:tcPr>
          <w:p w14:paraId="10427360" w14:textId="77777777" w:rsidR="00C04525" w:rsidRPr="00C04525" w:rsidRDefault="00C04525" w:rsidP="00B50EC5">
            <w:pPr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Winst</w:t>
            </w:r>
            <w:proofErr w:type="spellEnd"/>
          </w:p>
        </w:tc>
        <w:tc>
          <w:tcPr>
            <w:tcW w:w="1064" w:type="dxa"/>
            <w:vAlign w:val="center"/>
          </w:tcPr>
          <w:p w14:paraId="6050EEF5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1BEC18FA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4B86FED8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733ADC96" w14:textId="77777777" w:rsidTr="00B50EC5">
        <w:tc>
          <w:tcPr>
            <w:tcW w:w="4660" w:type="dxa"/>
          </w:tcPr>
          <w:p w14:paraId="294DEEE4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color w:val="000000"/>
              </w:rPr>
              <w:t>Risico</w:t>
            </w:r>
          </w:p>
        </w:tc>
        <w:tc>
          <w:tcPr>
            <w:tcW w:w="1064" w:type="dxa"/>
            <w:vAlign w:val="center"/>
          </w:tcPr>
          <w:p w14:paraId="2DD26457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7B602A54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3344D8B8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1D9FF520" w14:textId="77777777" w:rsidTr="00B50EC5">
        <w:tc>
          <w:tcPr>
            <w:tcW w:w="4660" w:type="dxa"/>
          </w:tcPr>
          <w:p w14:paraId="342D6D37" w14:textId="77777777" w:rsidR="00C04525" w:rsidRPr="00C04525" w:rsidRDefault="00C04525" w:rsidP="00B50EC5">
            <w:pPr>
              <w:jc w:val="right"/>
              <w:rPr>
                <w:color w:val="000000"/>
              </w:rPr>
            </w:pPr>
            <w:proofErr w:type="spellStart"/>
            <w:r w:rsidRPr="00C04525">
              <w:rPr>
                <w:color w:val="000000"/>
              </w:rPr>
              <w:t>Subtotaal</w:t>
            </w:r>
            <w:proofErr w:type="spellEnd"/>
            <w:r w:rsidRPr="00C04525">
              <w:rPr>
                <w:color w:val="000000"/>
              </w:rPr>
              <w:t xml:space="preserve"> C (</w:t>
            </w:r>
            <w:proofErr w:type="spellStart"/>
            <w:r w:rsidRPr="00C04525">
              <w:rPr>
                <w:color w:val="000000"/>
              </w:rPr>
              <w:t>indirecte</w:t>
            </w:r>
            <w:proofErr w:type="spellEnd"/>
            <w:r w:rsidRPr="00C04525">
              <w:rPr>
                <w:color w:val="000000"/>
              </w:rPr>
              <w:t xml:space="preserve"> </w:t>
            </w:r>
            <w:proofErr w:type="spellStart"/>
            <w:r w:rsidRPr="00C04525">
              <w:rPr>
                <w:color w:val="000000"/>
              </w:rPr>
              <w:t>kosten</w:t>
            </w:r>
            <w:proofErr w:type="spellEnd"/>
            <w:r w:rsidRPr="00C04525">
              <w:rPr>
                <w:color w:val="000000"/>
              </w:rPr>
              <w:t>):</w:t>
            </w:r>
          </w:p>
        </w:tc>
        <w:tc>
          <w:tcPr>
            <w:tcW w:w="1064" w:type="dxa"/>
          </w:tcPr>
          <w:p w14:paraId="4DC3A116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183" w:type="dxa"/>
          </w:tcPr>
          <w:p w14:paraId="6507951E" w14:textId="77777777" w:rsidR="00C04525" w:rsidRPr="00C04525" w:rsidRDefault="00C04525" w:rsidP="00B50EC5">
            <w:pPr>
              <w:rPr>
                <w:rFonts w:cs="Verdana"/>
                <w:color w:val="000000"/>
              </w:rPr>
            </w:pPr>
          </w:p>
        </w:tc>
        <w:tc>
          <w:tcPr>
            <w:tcW w:w="1081" w:type="dxa"/>
          </w:tcPr>
          <w:p w14:paraId="6EF08EB7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  <w:tr w:rsidR="00C04525" w:rsidRPr="00C04525" w14:paraId="5E1BA6F4" w14:textId="77777777" w:rsidTr="00B50EC5">
        <w:tc>
          <w:tcPr>
            <w:tcW w:w="4660" w:type="dxa"/>
          </w:tcPr>
          <w:p w14:paraId="1C8B7CA8" w14:textId="77777777" w:rsidR="00C04525" w:rsidRPr="00C04525" w:rsidRDefault="00C04525" w:rsidP="00B50EC5">
            <w:pPr>
              <w:jc w:val="right"/>
              <w:rPr>
                <w:color w:val="000000"/>
                <w:lang w:val="nl-NL"/>
              </w:rPr>
            </w:pPr>
            <w:r w:rsidRPr="00C04525">
              <w:rPr>
                <w:color w:val="000000"/>
                <w:lang w:val="nl-NL"/>
              </w:rPr>
              <w:t>Inschrijvingssom (Subtotaal A+B+C +stelpost:</w:t>
            </w:r>
          </w:p>
        </w:tc>
        <w:tc>
          <w:tcPr>
            <w:tcW w:w="1064" w:type="dxa"/>
            <w:vAlign w:val="center"/>
          </w:tcPr>
          <w:p w14:paraId="2E39FD11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183" w:type="dxa"/>
            <w:vAlign w:val="center"/>
          </w:tcPr>
          <w:p w14:paraId="01AE4C52" w14:textId="77777777" w:rsidR="00C04525" w:rsidRPr="00C04525" w:rsidRDefault="00C04525" w:rsidP="00B50EC5">
            <w:pPr>
              <w:jc w:val="center"/>
              <w:rPr>
                <w:rFonts w:cs="Verdana"/>
                <w:color w:val="000000"/>
              </w:rPr>
            </w:pPr>
            <w:r w:rsidRPr="00C04525">
              <w:rPr>
                <w:rFonts w:cs="Verdana"/>
                <w:color w:val="000000"/>
              </w:rPr>
              <w:t>x</w:t>
            </w:r>
          </w:p>
        </w:tc>
        <w:tc>
          <w:tcPr>
            <w:tcW w:w="1081" w:type="dxa"/>
          </w:tcPr>
          <w:p w14:paraId="16B2A2C9" w14:textId="77777777" w:rsidR="00C04525" w:rsidRPr="00C04525" w:rsidRDefault="00C04525" w:rsidP="00B50EC5">
            <w:pPr>
              <w:rPr>
                <w:color w:val="000000"/>
              </w:rPr>
            </w:pPr>
            <w:r w:rsidRPr="00C04525">
              <w:rPr>
                <w:rFonts w:cs="Verdana"/>
                <w:color w:val="000000"/>
              </w:rPr>
              <w:t>€</w:t>
            </w:r>
          </w:p>
        </w:tc>
      </w:tr>
    </w:tbl>
    <w:p w14:paraId="65E0B661" w14:textId="77777777" w:rsidR="00C04525" w:rsidRPr="00C04525" w:rsidRDefault="00C04525" w:rsidP="00C04525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 w:rsidRPr="00C04525">
        <w:rPr>
          <w:rFonts w:cs="Arial"/>
          <w:color w:val="000000"/>
          <w:lang w:val="nl-NL"/>
        </w:rPr>
        <w:t xml:space="preserve">* Begrippen </w:t>
      </w:r>
      <w:proofErr w:type="gramStart"/>
      <w:r w:rsidRPr="00C04525">
        <w:rPr>
          <w:rFonts w:cs="Arial"/>
          <w:color w:val="000000"/>
          <w:lang w:val="nl-NL"/>
        </w:rPr>
        <w:t>conform</w:t>
      </w:r>
      <w:proofErr w:type="gramEnd"/>
      <w:r w:rsidRPr="00C04525">
        <w:rPr>
          <w:rFonts w:cs="Arial"/>
          <w:color w:val="000000"/>
          <w:lang w:val="nl-NL"/>
        </w:rPr>
        <w:t xml:space="preserve"> Standaardsystematiek voor kostenramingen (SSK2018) uitgegeven door CROW. Bij de indirecte kosten dienen - in afwijking van de SSK </w:t>
      </w:r>
      <w:proofErr w:type="gramStart"/>
      <w:r w:rsidRPr="00C04525">
        <w:rPr>
          <w:rFonts w:cs="Arial"/>
          <w:color w:val="000000"/>
          <w:lang w:val="nl-NL"/>
        </w:rPr>
        <w:t>-  algemene</w:t>
      </w:r>
      <w:proofErr w:type="gramEnd"/>
      <w:r w:rsidRPr="00C04525">
        <w:rPr>
          <w:rFonts w:cs="Arial"/>
          <w:color w:val="000000"/>
          <w:lang w:val="nl-NL"/>
        </w:rPr>
        <w:t xml:space="preserve"> </w:t>
      </w:r>
      <w:proofErr w:type="spellStart"/>
      <w:r w:rsidRPr="00C04525">
        <w:rPr>
          <w:rFonts w:cs="Arial"/>
          <w:color w:val="000000"/>
          <w:lang w:val="nl-NL"/>
        </w:rPr>
        <w:t>bouwplaatskosten</w:t>
      </w:r>
      <w:proofErr w:type="spellEnd"/>
      <w:r w:rsidRPr="00C04525">
        <w:rPr>
          <w:rFonts w:cs="Arial"/>
          <w:color w:val="000000"/>
          <w:lang w:val="nl-NL"/>
        </w:rPr>
        <w:t xml:space="preserve"> en Projectmanagementkosten separaat te worden opgenomen. </w:t>
      </w:r>
    </w:p>
    <w:p w14:paraId="78C19BF9" w14:textId="77777777" w:rsidR="00C04525" w:rsidRPr="00C04525" w:rsidRDefault="00C04525" w:rsidP="00C04525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proofErr w:type="gramStart"/>
      <w:r w:rsidRPr="00C04525">
        <w:rPr>
          <w:rFonts w:cs="Arial"/>
          <w:color w:val="000000"/>
          <w:lang w:val="nl-NL"/>
        </w:rPr>
        <w:t>Indien</w:t>
      </w:r>
      <w:proofErr w:type="gramEnd"/>
      <w:r w:rsidRPr="00C04525">
        <w:rPr>
          <w:rFonts w:cs="Arial"/>
          <w:color w:val="000000"/>
          <w:lang w:val="nl-NL"/>
        </w:rPr>
        <w:t xml:space="preserve"> de inschrijver meent te moeten inschrijven met een projectkorting dan moet deze volledig in de post winst worden opgenomen.</w:t>
      </w:r>
    </w:p>
    <w:tbl>
      <w:tblPr>
        <w:tblStyle w:val="Tabelraster"/>
        <w:tblW w:w="0" w:type="auto"/>
        <w:tblInd w:w="1271" w:type="dxa"/>
        <w:tblLook w:val="04A0" w:firstRow="1" w:lastRow="0" w:firstColumn="1" w:lastColumn="0" w:noHBand="0" w:noVBand="1"/>
      </w:tblPr>
      <w:tblGrid>
        <w:gridCol w:w="5226"/>
        <w:gridCol w:w="2429"/>
      </w:tblGrid>
      <w:tr w:rsidR="00C04525" w:rsidRPr="00C04525" w14:paraId="524FB9A7" w14:textId="77777777" w:rsidTr="00B50EC5">
        <w:trPr>
          <w:hidden/>
        </w:trPr>
        <w:tc>
          <w:tcPr>
            <w:tcW w:w="5226" w:type="dxa"/>
          </w:tcPr>
          <w:p w14:paraId="36899F83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bookmarkStart w:id="4" w:name="bwbijl_M_SC_PRC_Aan_blok"/>
            <w:bookmarkEnd w:id="3"/>
            <w:r w:rsidRPr="00C04525">
              <w:rPr>
                <w:rFonts w:cs="Verdana"/>
                <w:b/>
                <w:bCs/>
                <w:vanish/>
                <w:color w:val="E0E0E0"/>
                <w:lang w:val="nl-NL"/>
              </w:rPr>
              <w:t>Directe kosten* Meerjarig Onderhoud</w:t>
            </w:r>
            <w:r w:rsidRPr="00C04525">
              <w:rPr>
                <w:rFonts w:cs="Verdana"/>
                <w:vanish/>
                <w:color w:val="E0E0E0"/>
                <w:lang w:val="nl-NL"/>
              </w:rPr>
              <w:t xml:space="preserve"> </w:t>
            </w:r>
            <w:bookmarkStart w:id="5" w:name="bwbijl_M_SC_PRC_Aan_HT1"/>
            <w:r w:rsidRPr="00C04525">
              <w:rPr>
                <w:rStyle w:val="Verborgentekst"/>
                <w:color w:val="E0E0E0"/>
                <w:sz w:val="18"/>
                <w:szCs w:val="18"/>
                <w:lang w:val="nl-NL"/>
              </w:rPr>
              <w:t>(posten benoemen op object- of systeemniveau en/of deelobject- of deelsysteemniveau)</w:t>
            </w:r>
            <w:bookmarkEnd w:id="5"/>
          </w:p>
        </w:tc>
        <w:tc>
          <w:tcPr>
            <w:tcW w:w="2429" w:type="dxa"/>
          </w:tcPr>
          <w:p w14:paraId="58B92866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</w:p>
        </w:tc>
      </w:tr>
      <w:tr w:rsidR="00C04525" w:rsidRPr="00C04525" w14:paraId="4FB73204" w14:textId="77777777" w:rsidTr="00B50EC5">
        <w:trPr>
          <w:hidden/>
        </w:trPr>
        <w:tc>
          <w:tcPr>
            <w:tcW w:w="5226" w:type="dxa"/>
          </w:tcPr>
          <w:p w14:paraId="57922B63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  <w:lang w:val="nl-NL"/>
              </w:rPr>
              <w:t>Onderhoudskosten* (Onderhoudswerkzaamheden)</w:t>
            </w:r>
          </w:p>
        </w:tc>
        <w:tc>
          <w:tcPr>
            <w:tcW w:w="2429" w:type="dxa"/>
          </w:tcPr>
          <w:p w14:paraId="1D974823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</w:p>
        </w:tc>
      </w:tr>
      <w:tr w:rsidR="00C04525" w:rsidRPr="00C04525" w14:paraId="6C65A709" w14:textId="77777777" w:rsidTr="00B50EC5">
        <w:trPr>
          <w:hidden/>
        </w:trPr>
        <w:tc>
          <w:tcPr>
            <w:tcW w:w="5226" w:type="dxa"/>
          </w:tcPr>
          <w:p w14:paraId="4206B259" w14:textId="77777777" w:rsidR="00C04525" w:rsidRPr="00C04525" w:rsidRDefault="00C04525" w:rsidP="00B50EC5">
            <w:pPr>
              <w:tabs>
                <w:tab w:val="left" w:pos="1440"/>
              </w:tabs>
              <w:rPr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  <w:lang w:val="nl-NL"/>
              </w:rPr>
              <w:t>Engineeringskosten</w:t>
            </w:r>
          </w:p>
        </w:tc>
        <w:tc>
          <w:tcPr>
            <w:tcW w:w="2429" w:type="dxa"/>
          </w:tcPr>
          <w:p w14:paraId="15F4D395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453AF805" w14:textId="77777777" w:rsidTr="00B50EC5">
        <w:trPr>
          <w:hidden/>
        </w:trPr>
        <w:tc>
          <w:tcPr>
            <w:tcW w:w="5226" w:type="dxa"/>
          </w:tcPr>
          <w:p w14:paraId="12C5EF0C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</w:p>
        </w:tc>
        <w:tc>
          <w:tcPr>
            <w:tcW w:w="2429" w:type="dxa"/>
          </w:tcPr>
          <w:p w14:paraId="4E704CB1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11970D28" w14:textId="77777777" w:rsidTr="00B50EC5">
        <w:trPr>
          <w:hidden/>
        </w:trPr>
        <w:tc>
          <w:tcPr>
            <w:tcW w:w="5226" w:type="dxa"/>
          </w:tcPr>
          <w:p w14:paraId="0249A9DE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</w:p>
        </w:tc>
        <w:tc>
          <w:tcPr>
            <w:tcW w:w="2429" w:type="dxa"/>
          </w:tcPr>
          <w:p w14:paraId="5F065927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57229BB3" w14:textId="77777777" w:rsidTr="00B50EC5">
        <w:trPr>
          <w:hidden/>
        </w:trPr>
        <w:tc>
          <w:tcPr>
            <w:tcW w:w="5226" w:type="dxa"/>
          </w:tcPr>
          <w:p w14:paraId="6AE075CB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</w:p>
        </w:tc>
        <w:tc>
          <w:tcPr>
            <w:tcW w:w="2429" w:type="dxa"/>
          </w:tcPr>
          <w:p w14:paraId="4013EAC7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14962063" w14:textId="77777777" w:rsidTr="00B50EC5">
        <w:trPr>
          <w:hidden/>
        </w:trPr>
        <w:tc>
          <w:tcPr>
            <w:tcW w:w="5226" w:type="dxa"/>
          </w:tcPr>
          <w:p w14:paraId="65BBFFD6" w14:textId="77777777" w:rsidR="00C04525" w:rsidRPr="00C04525" w:rsidRDefault="00C04525" w:rsidP="00B50EC5">
            <w:pPr>
              <w:tabs>
                <w:tab w:val="left" w:pos="1440"/>
              </w:tabs>
              <w:jc w:val="right"/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  <w:r w:rsidRPr="00C04525">
              <w:rPr>
                <w:vanish/>
                <w:color w:val="E0E0E0"/>
                <w:lang w:val="nl-NL"/>
              </w:rPr>
              <w:t>\</w:t>
            </w:r>
          </w:p>
        </w:tc>
        <w:tc>
          <w:tcPr>
            <w:tcW w:w="2429" w:type="dxa"/>
          </w:tcPr>
          <w:p w14:paraId="78529E77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256B0392" w14:textId="77777777" w:rsidTr="00B50EC5">
        <w:trPr>
          <w:hidden/>
        </w:trPr>
        <w:tc>
          <w:tcPr>
            <w:tcW w:w="5226" w:type="dxa"/>
          </w:tcPr>
          <w:p w14:paraId="5E6531AE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b/>
                <w:bCs/>
                <w:vanish/>
                <w:color w:val="E0E0E0"/>
                <w:lang w:val="nl-NL"/>
              </w:rPr>
              <w:t>Indirecte kosten* Meerjarig Onderhoud</w:t>
            </w:r>
            <w:r w:rsidRPr="00C04525">
              <w:rPr>
                <w:rFonts w:cs="Verdana"/>
                <w:vanish/>
                <w:color w:val="E0E0E0"/>
                <w:lang w:val="nl-NL"/>
              </w:rPr>
              <w:t xml:space="preserve"> </w:t>
            </w:r>
            <w:bookmarkStart w:id="6" w:name="bwbijl_M_SC_PRC_Aan_HT2"/>
            <w:r w:rsidRPr="00C04525">
              <w:rPr>
                <w:rStyle w:val="Verborgentekst"/>
                <w:color w:val="E0E0E0"/>
                <w:sz w:val="18"/>
                <w:szCs w:val="18"/>
                <w:lang w:val="nl-NL"/>
              </w:rPr>
              <w:t>(geen verdere uitsplitsing)</w:t>
            </w:r>
            <w:bookmarkEnd w:id="6"/>
          </w:p>
        </w:tc>
        <w:tc>
          <w:tcPr>
            <w:tcW w:w="2429" w:type="dxa"/>
          </w:tcPr>
          <w:p w14:paraId="6B2FD77F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</w:p>
        </w:tc>
      </w:tr>
      <w:tr w:rsidR="00C04525" w:rsidRPr="00C04525" w14:paraId="71777837" w14:textId="77777777" w:rsidTr="00B50EC5">
        <w:trPr>
          <w:hidden/>
        </w:trPr>
        <w:tc>
          <w:tcPr>
            <w:tcW w:w="5226" w:type="dxa"/>
          </w:tcPr>
          <w:p w14:paraId="1574C930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Eenmalige kosten</w:t>
            </w:r>
          </w:p>
        </w:tc>
        <w:tc>
          <w:tcPr>
            <w:tcW w:w="2429" w:type="dxa"/>
          </w:tcPr>
          <w:p w14:paraId="3C57056A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7E3B2D28" w14:textId="77777777" w:rsidTr="00B50EC5">
        <w:trPr>
          <w:hidden/>
        </w:trPr>
        <w:tc>
          <w:tcPr>
            <w:tcW w:w="5226" w:type="dxa"/>
          </w:tcPr>
          <w:p w14:paraId="0F4BC57A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Algemene bouwplaatskosten</w:t>
            </w:r>
          </w:p>
        </w:tc>
        <w:tc>
          <w:tcPr>
            <w:tcW w:w="2429" w:type="dxa"/>
          </w:tcPr>
          <w:p w14:paraId="68E39795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29BC5A41" w14:textId="77777777" w:rsidTr="00B50EC5">
        <w:trPr>
          <w:hidden/>
        </w:trPr>
        <w:tc>
          <w:tcPr>
            <w:tcW w:w="5226" w:type="dxa"/>
          </w:tcPr>
          <w:p w14:paraId="3F40454D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Uitvoeringskosten</w:t>
            </w:r>
          </w:p>
        </w:tc>
        <w:tc>
          <w:tcPr>
            <w:tcW w:w="2429" w:type="dxa"/>
          </w:tcPr>
          <w:p w14:paraId="1FAF78DC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7E7FCA6F" w14:textId="77777777" w:rsidTr="00B50EC5">
        <w:trPr>
          <w:hidden/>
        </w:trPr>
        <w:tc>
          <w:tcPr>
            <w:tcW w:w="5226" w:type="dxa"/>
          </w:tcPr>
          <w:p w14:paraId="39DF2A48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Projectmanagementkosten (incl. staf/koepel)</w:t>
            </w:r>
          </w:p>
        </w:tc>
        <w:tc>
          <w:tcPr>
            <w:tcW w:w="2429" w:type="dxa"/>
          </w:tcPr>
          <w:p w14:paraId="4165EE9D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</w:p>
        </w:tc>
      </w:tr>
      <w:tr w:rsidR="00C04525" w:rsidRPr="00C04525" w14:paraId="25AF6C51" w14:textId="77777777" w:rsidTr="00B50EC5">
        <w:trPr>
          <w:hidden/>
        </w:trPr>
        <w:tc>
          <w:tcPr>
            <w:tcW w:w="5226" w:type="dxa"/>
          </w:tcPr>
          <w:p w14:paraId="0785F685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Algemene kosten</w:t>
            </w:r>
          </w:p>
        </w:tc>
        <w:tc>
          <w:tcPr>
            <w:tcW w:w="2429" w:type="dxa"/>
          </w:tcPr>
          <w:p w14:paraId="394EF8E6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37D06A7B" w14:textId="77777777" w:rsidTr="00B50EC5">
        <w:trPr>
          <w:hidden/>
        </w:trPr>
        <w:tc>
          <w:tcPr>
            <w:tcW w:w="5226" w:type="dxa"/>
          </w:tcPr>
          <w:p w14:paraId="55DB3452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Winst</w:t>
            </w:r>
          </w:p>
        </w:tc>
        <w:tc>
          <w:tcPr>
            <w:tcW w:w="2429" w:type="dxa"/>
          </w:tcPr>
          <w:p w14:paraId="5572FFE9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5D38A922" w14:textId="77777777" w:rsidTr="00B50EC5">
        <w:trPr>
          <w:hidden/>
        </w:trPr>
        <w:tc>
          <w:tcPr>
            <w:tcW w:w="5226" w:type="dxa"/>
          </w:tcPr>
          <w:p w14:paraId="5191CC8C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Risico</w:t>
            </w:r>
          </w:p>
        </w:tc>
        <w:tc>
          <w:tcPr>
            <w:tcW w:w="2429" w:type="dxa"/>
          </w:tcPr>
          <w:p w14:paraId="6160E4DC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41EBE989" w14:textId="77777777" w:rsidTr="00B50EC5">
        <w:trPr>
          <w:hidden/>
        </w:trPr>
        <w:tc>
          <w:tcPr>
            <w:tcW w:w="5226" w:type="dxa"/>
          </w:tcPr>
          <w:p w14:paraId="61BD55B1" w14:textId="77777777" w:rsidR="00C04525" w:rsidRPr="00C04525" w:rsidRDefault="00C04525" w:rsidP="00B50EC5">
            <w:pPr>
              <w:tabs>
                <w:tab w:val="left" w:pos="1440"/>
              </w:tabs>
              <w:jc w:val="right"/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Subtotaal B (indirecte kosten)</w:t>
            </w:r>
          </w:p>
        </w:tc>
        <w:tc>
          <w:tcPr>
            <w:tcW w:w="2429" w:type="dxa"/>
          </w:tcPr>
          <w:p w14:paraId="378D470F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71FE6F3D" w14:textId="77777777" w:rsidTr="00B50EC5">
        <w:trPr>
          <w:hidden/>
        </w:trPr>
        <w:tc>
          <w:tcPr>
            <w:tcW w:w="5226" w:type="dxa"/>
          </w:tcPr>
          <w:p w14:paraId="126AF381" w14:textId="77777777" w:rsidR="00C04525" w:rsidRPr="00C04525" w:rsidRDefault="00C04525" w:rsidP="00B50EC5">
            <w:pPr>
              <w:tabs>
                <w:tab w:val="left" w:pos="1440"/>
              </w:tabs>
              <w:jc w:val="right"/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Subtotaal C (Meerjarig Onderhoud) (subtotaal A + B):</w:t>
            </w:r>
          </w:p>
        </w:tc>
        <w:tc>
          <w:tcPr>
            <w:tcW w:w="2429" w:type="dxa"/>
          </w:tcPr>
          <w:p w14:paraId="2C0C6153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7F79DE27" w14:textId="77777777" w:rsidTr="00B50EC5">
        <w:trPr>
          <w:hidden/>
        </w:trPr>
        <w:tc>
          <w:tcPr>
            <w:tcW w:w="5226" w:type="dxa"/>
          </w:tcPr>
          <w:p w14:paraId="48FE58F1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b/>
                <w:bCs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b/>
                <w:bCs/>
                <w:vanish/>
                <w:color w:val="E0E0E0"/>
                <w:lang w:val="nl-NL"/>
              </w:rPr>
              <w:t>Voorgeschreven activiteiten (directe- en indirecte kosten)</w:t>
            </w:r>
          </w:p>
        </w:tc>
        <w:tc>
          <w:tcPr>
            <w:tcW w:w="2429" w:type="dxa"/>
          </w:tcPr>
          <w:p w14:paraId="60A6F109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</w:p>
        </w:tc>
      </w:tr>
      <w:tr w:rsidR="00C04525" w:rsidRPr="00C04525" w14:paraId="43445D54" w14:textId="77777777" w:rsidTr="00B50EC5">
        <w:trPr>
          <w:hidden/>
        </w:trPr>
        <w:tc>
          <w:tcPr>
            <w:tcW w:w="5226" w:type="dxa"/>
          </w:tcPr>
          <w:p w14:paraId="014C6FFD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</w:p>
        </w:tc>
        <w:tc>
          <w:tcPr>
            <w:tcW w:w="2429" w:type="dxa"/>
          </w:tcPr>
          <w:p w14:paraId="6C70ED16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51D71373" w14:textId="77777777" w:rsidTr="00B50EC5">
        <w:trPr>
          <w:hidden/>
        </w:trPr>
        <w:tc>
          <w:tcPr>
            <w:tcW w:w="5226" w:type="dxa"/>
          </w:tcPr>
          <w:p w14:paraId="30BD39F5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</w:p>
        </w:tc>
        <w:tc>
          <w:tcPr>
            <w:tcW w:w="2429" w:type="dxa"/>
          </w:tcPr>
          <w:p w14:paraId="666528B2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4CB4F980" w14:textId="77777777" w:rsidTr="00B50EC5">
        <w:trPr>
          <w:hidden/>
        </w:trPr>
        <w:tc>
          <w:tcPr>
            <w:tcW w:w="5226" w:type="dxa"/>
          </w:tcPr>
          <w:p w14:paraId="4311F400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vanish/>
                <w:color w:val="E0E0E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C04525">
              <w:rPr>
                <w:vanish/>
                <w:color w:val="E0E0E0"/>
                <w:lang w:val="nl-NL"/>
              </w:rPr>
              <w:instrText xml:space="preserve"> FORMTEXT </w:instrText>
            </w:r>
            <w:r w:rsidRPr="00C04525">
              <w:rPr>
                <w:vanish/>
                <w:color w:val="E0E0E0"/>
              </w:rPr>
            </w:r>
            <w:r w:rsidRPr="00C04525">
              <w:rPr>
                <w:vanish/>
                <w:color w:val="E0E0E0"/>
              </w:rPr>
              <w:fldChar w:fldCharType="separate"/>
            </w:r>
            <w:r w:rsidRPr="00C04525">
              <w:rPr>
                <w:noProof/>
                <w:vanish/>
                <w:color w:val="E0E0E0"/>
                <w:lang w:val="nl-NL"/>
              </w:rPr>
              <w:t>&lt;Vul kostenpost in&gt;</w:t>
            </w:r>
            <w:r w:rsidRPr="00C04525">
              <w:rPr>
                <w:vanish/>
                <w:color w:val="E0E0E0"/>
              </w:rPr>
              <w:fldChar w:fldCharType="end"/>
            </w:r>
          </w:p>
        </w:tc>
        <w:tc>
          <w:tcPr>
            <w:tcW w:w="2429" w:type="dxa"/>
          </w:tcPr>
          <w:p w14:paraId="22CA79F2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75FACD09" w14:textId="77777777" w:rsidTr="00B50EC5">
        <w:trPr>
          <w:hidden/>
        </w:trPr>
        <w:tc>
          <w:tcPr>
            <w:tcW w:w="5226" w:type="dxa"/>
          </w:tcPr>
          <w:p w14:paraId="55D4935E" w14:textId="77777777" w:rsidR="00C04525" w:rsidRPr="00C04525" w:rsidRDefault="00C04525" w:rsidP="00B50EC5">
            <w:pPr>
              <w:tabs>
                <w:tab w:val="left" w:pos="1440"/>
              </w:tabs>
              <w:jc w:val="right"/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Subtotaal D (voorgeschreven activiteiten):</w:t>
            </w:r>
          </w:p>
        </w:tc>
        <w:tc>
          <w:tcPr>
            <w:tcW w:w="2429" w:type="dxa"/>
          </w:tcPr>
          <w:p w14:paraId="57265E41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4CB2B90A" w14:textId="77777777" w:rsidTr="00B50EC5">
        <w:trPr>
          <w:hidden/>
        </w:trPr>
        <w:tc>
          <w:tcPr>
            <w:tcW w:w="5226" w:type="dxa"/>
          </w:tcPr>
          <w:p w14:paraId="3198C1EA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 xml:space="preserve">Stelpost </w:t>
            </w:r>
            <w:bookmarkStart w:id="7" w:name="bwbijl_M_SC_PRC_Aan_HT3"/>
            <w:r w:rsidRPr="00C04525">
              <w:rPr>
                <w:rStyle w:val="Verborgentekst"/>
                <w:color w:val="E0E0E0"/>
                <w:sz w:val="18"/>
                <w:szCs w:val="18"/>
                <w:lang w:val="nl-NL"/>
              </w:rPr>
              <w:t>(Bij voorkeur niet opnemen, slechts na overleg met de contactpersoon van afdeling ICG)</w:t>
            </w:r>
            <w:bookmarkEnd w:id="7"/>
          </w:p>
        </w:tc>
        <w:tc>
          <w:tcPr>
            <w:tcW w:w="2429" w:type="dxa"/>
          </w:tcPr>
          <w:p w14:paraId="4C53FA36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495DE8B3" w14:textId="77777777" w:rsidTr="00B50EC5">
        <w:trPr>
          <w:hidden/>
        </w:trPr>
        <w:tc>
          <w:tcPr>
            <w:tcW w:w="5226" w:type="dxa"/>
          </w:tcPr>
          <w:p w14:paraId="7F71A326" w14:textId="77777777" w:rsidR="00C04525" w:rsidRPr="00C04525" w:rsidRDefault="00C04525" w:rsidP="00B50EC5">
            <w:pPr>
              <w:tabs>
                <w:tab w:val="left" w:pos="1440"/>
              </w:tabs>
              <w:jc w:val="right"/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Inschrijvingssom (Subtotaal C + D + stelpost):</w:t>
            </w:r>
          </w:p>
        </w:tc>
        <w:tc>
          <w:tcPr>
            <w:tcW w:w="2429" w:type="dxa"/>
          </w:tcPr>
          <w:p w14:paraId="458CE5EF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  <w:r w:rsidRPr="00C04525">
              <w:rPr>
                <w:rFonts w:cs="Verdana"/>
                <w:vanish/>
                <w:color w:val="E0E0E0"/>
                <w:lang w:val="nl-NL"/>
              </w:rPr>
              <w:t>€</w:t>
            </w:r>
          </w:p>
        </w:tc>
      </w:tr>
      <w:tr w:rsidR="00C04525" w:rsidRPr="00C04525" w14:paraId="5B9BD933" w14:textId="77777777" w:rsidTr="00B50EC5">
        <w:trPr>
          <w:hidden/>
        </w:trPr>
        <w:tc>
          <w:tcPr>
            <w:tcW w:w="5226" w:type="dxa"/>
          </w:tcPr>
          <w:p w14:paraId="32B503EE" w14:textId="77777777" w:rsidR="00C04525" w:rsidRPr="00C04525" w:rsidRDefault="00C04525" w:rsidP="00B50EC5">
            <w:pPr>
              <w:tabs>
                <w:tab w:val="left" w:pos="1440"/>
              </w:tabs>
              <w:jc w:val="right"/>
              <w:rPr>
                <w:rFonts w:cs="Verdana"/>
                <w:vanish/>
                <w:color w:val="E0E0E0"/>
                <w:lang w:val="nl-NL"/>
              </w:rPr>
            </w:pPr>
          </w:p>
        </w:tc>
        <w:tc>
          <w:tcPr>
            <w:tcW w:w="2429" w:type="dxa"/>
          </w:tcPr>
          <w:p w14:paraId="65648053" w14:textId="77777777" w:rsidR="00C04525" w:rsidRPr="00C04525" w:rsidRDefault="00C04525" w:rsidP="00B50EC5">
            <w:pPr>
              <w:tabs>
                <w:tab w:val="left" w:pos="1440"/>
              </w:tabs>
              <w:rPr>
                <w:rFonts w:cs="Verdana"/>
                <w:vanish/>
                <w:color w:val="E0E0E0"/>
                <w:lang w:val="nl-NL"/>
              </w:rPr>
            </w:pPr>
          </w:p>
        </w:tc>
      </w:tr>
    </w:tbl>
    <w:p w14:paraId="04E86CB2" w14:textId="77777777" w:rsidR="00C04525" w:rsidRPr="00C04525" w:rsidRDefault="00C04525" w:rsidP="00C04525">
      <w:pPr>
        <w:tabs>
          <w:tab w:val="left" w:pos="1440"/>
        </w:tabs>
        <w:ind w:left="1253"/>
        <w:rPr>
          <w:rFonts w:cs="Arial"/>
          <w:vanish/>
          <w:color w:val="E0E0E0"/>
          <w:lang w:val="nl-NL"/>
        </w:rPr>
      </w:pPr>
      <w:r w:rsidRPr="00C04525">
        <w:rPr>
          <w:rFonts w:cs="Arial"/>
          <w:vanish/>
          <w:color w:val="E0E0E0"/>
          <w:lang w:val="nl-NL"/>
        </w:rPr>
        <w:t>* Begrippen conform Standaardsystematiek voor kostenramingen (SSK2018) uitgegeven door CROW. Bij de indirecte kosten dienen - in afwijking van de SSK - algemene bouwplaatskosten en Projectmanagementkosten separaat te worden opgenomen.</w:t>
      </w:r>
    </w:p>
    <w:p w14:paraId="639EA31B" w14:textId="77777777" w:rsidR="00C04525" w:rsidRPr="00C04525" w:rsidRDefault="00C04525" w:rsidP="00C04525">
      <w:pPr>
        <w:tabs>
          <w:tab w:val="left" w:pos="1440"/>
        </w:tabs>
        <w:ind w:left="1253"/>
        <w:rPr>
          <w:rFonts w:cs="Arial"/>
          <w:vanish/>
          <w:color w:val="E0E0E0"/>
          <w:lang w:val="nl-NL"/>
        </w:rPr>
      </w:pPr>
      <w:r w:rsidRPr="00C04525">
        <w:rPr>
          <w:rFonts w:cs="Arial"/>
          <w:vanish/>
          <w:color w:val="E0E0E0"/>
          <w:lang w:val="nl-NL"/>
        </w:rPr>
        <w:t>Indien de inschrijver meent te moeten inschrijven met een projectkorting dan moet</w:t>
      </w:r>
    </w:p>
    <w:p w14:paraId="57E436B9" w14:textId="77777777" w:rsidR="00C04525" w:rsidRPr="00C04525" w:rsidRDefault="00C04525" w:rsidP="00C04525">
      <w:pPr>
        <w:tabs>
          <w:tab w:val="left" w:pos="1440"/>
        </w:tabs>
        <w:ind w:left="1253"/>
        <w:rPr>
          <w:rFonts w:cs="Arial"/>
          <w:vanish/>
          <w:color w:val="E0E0E0"/>
          <w:lang w:val="nl-NL"/>
        </w:rPr>
      </w:pPr>
      <w:r w:rsidRPr="00C04525">
        <w:rPr>
          <w:rFonts w:cs="Arial"/>
          <w:vanish/>
          <w:color w:val="E0E0E0"/>
          <w:lang w:val="nl-NL"/>
        </w:rPr>
        <w:t>deze volledig in de post winst worden opgenomen.</w:t>
      </w:r>
    </w:p>
    <w:bookmarkEnd w:id="4"/>
    <w:p w14:paraId="691430F8" w14:textId="77777777" w:rsidR="00C04525" w:rsidRPr="00C04525" w:rsidRDefault="00C04525" w:rsidP="00C04525">
      <w:pPr>
        <w:tabs>
          <w:tab w:val="left" w:pos="1440"/>
        </w:tabs>
        <w:spacing w:line="260" w:lineRule="atLeast"/>
        <w:ind w:left="1253" w:hanging="1440"/>
        <w:rPr>
          <w:rFonts w:cs="Verdana"/>
          <w:lang w:val="nl-NL"/>
        </w:rPr>
      </w:pPr>
      <w:r w:rsidRPr="00C04525">
        <w:rPr>
          <w:rFonts w:cs="Verdana"/>
          <w:lang w:val="nl-NL"/>
        </w:rPr>
        <w:t xml:space="preserve">   </w:t>
      </w:r>
      <w:r w:rsidRPr="00C04525">
        <w:rPr>
          <w:rFonts w:cs="Verdana"/>
          <w:lang w:val="nl-NL"/>
        </w:rPr>
        <w:tab/>
      </w:r>
    </w:p>
    <w:p w14:paraId="46A78B29" w14:textId="77777777" w:rsidR="00C04525" w:rsidRPr="00C04525" w:rsidRDefault="00C04525" w:rsidP="00C04525">
      <w:pPr>
        <w:ind w:left="1134"/>
        <w:rPr>
          <w:vanish/>
          <w:color w:val="E0E0E0"/>
          <w:lang w:val="nl-NL"/>
        </w:rPr>
      </w:pPr>
      <w:r w:rsidRPr="00C04525">
        <w:rPr>
          <w:vanish/>
          <w:color w:val="E0E0E0"/>
          <w:lang w:val="nl-NL"/>
        </w:rPr>
        <w:t>In bovenstaande inschrijvingssom is het volgende bedrag aan ICT-kosten verdisconteerd:</w:t>
      </w:r>
    </w:p>
    <w:p w14:paraId="24928168" w14:textId="77777777" w:rsidR="00C04525" w:rsidRPr="00C04525" w:rsidRDefault="00C04525" w:rsidP="00C04525">
      <w:pPr>
        <w:ind w:left="1134"/>
        <w:rPr>
          <w:vanish/>
          <w:color w:val="E0E0E0"/>
          <w:lang w:val="nl-NL"/>
        </w:rPr>
      </w:pPr>
    </w:p>
    <w:p w14:paraId="5B4251A7" w14:textId="77777777" w:rsidR="00D04B71" w:rsidRPr="00C04525" w:rsidRDefault="00D04B71"/>
    <w:sectPr w:rsidR="00D04B71" w:rsidRPr="00C04525" w:rsidSect="00A7454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053D5" w14:textId="77777777" w:rsidR="00AD6792" w:rsidRDefault="00AD6792" w:rsidP="00C04525">
      <w:pPr>
        <w:spacing w:line="240" w:lineRule="auto"/>
      </w:pPr>
      <w:r>
        <w:separator/>
      </w:r>
    </w:p>
  </w:endnote>
  <w:endnote w:type="continuationSeparator" w:id="0">
    <w:p w14:paraId="46088048" w14:textId="77777777" w:rsidR="00AD6792" w:rsidRDefault="00AD6792" w:rsidP="00C04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ohit Hindi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FFACC" w14:textId="77777777" w:rsidR="00AD6792" w:rsidRDefault="00AD6792" w:rsidP="00C04525">
      <w:pPr>
        <w:spacing w:line="240" w:lineRule="auto"/>
      </w:pPr>
      <w:r>
        <w:separator/>
      </w:r>
    </w:p>
  </w:footnote>
  <w:footnote w:type="continuationSeparator" w:id="0">
    <w:p w14:paraId="23229CE0" w14:textId="77777777" w:rsidR="00AD6792" w:rsidRDefault="00AD6792" w:rsidP="00C045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45565" w14:textId="5E04C990" w:rsidR="00C04525" w:rsidRPr="00C04525" w:rsidRDefault="00C04525">
    <w:pPr>
      <w:pStyle w:val="Koptekst"/>
    </w:pPr>
    <w:r w:rsidRPr="00C04525">
      <w:t>Behoort bij zaaknummer: 31197029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5247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525"/>
    <w:rsid w:val="00013C1D"/>
    <w:rsid w:val="000170F4"/>
    <w:rsid w:val="00033590"/>
    <w:rsid w:val="000C6526"/>
    <w:rsid w:val="000F134A"/>
    <w:rsid w:val="000F7181"/>
    <w:rsid w:val="00110479"/>
    <w:rsid w:val="00113B57"/>
    <w:rsid w:val="00152237"/>
    <w:rsid w:val="00177F88"/>
    <w:rsid w:val="001811EE"/>
    <w:rsid w:val="0019766F"/>
    <w:rsid w:val="001B6356"/>
    <w:rsid w:val="001C7F96"/>
    <w:rsid w:val="001E0536"/>
    <w:rsid w:val="001E4891"/>
    <w:rsid w:val="00206FEC"/>
    <w:rsid w:val="00211A4D"/>
    <w:rsid w:val="00211C39"/>
    <w:rsid w:val="00242230"/>
    <w:rsid w:val="00242F65"/>
    <w:rsid w:val="002B55DB"/>
    <w:rsid w:val="003348DF"/>
    <w:rsid w:val="00352C76"/>
    <w:rsid w:val="00367DC0"/>
    <w:rsid w:val="00387D90"/>
    <w:rsid w:val="0039202D"/>
    <w:rsid w:val="00394051"/>
    <w:rsid w:val="003A56E9"/>
    <w:rsid w:val="003B6BF2"/>
    <w:rsid w:val="003F47BF"/>
    <w:rsid w:val="003F7785"/>
    <w:rsid w:val="0040573F"/>
    <w:rsid w:val="0044436C"/>
    <w:rsid w:val="00453C6D"/>
    <w:rsid w:val="004748BE"/>
    <w:rsid w:val="004D72B0"/>
    <w:rsid w:val="004F0E85"/>
    <w:rsid w:val="00503134"/>
    <w:rsid w:val="0052150E"/>
    <w:rsid w:val="00590C1E"/>
    <w:rsid w:val="005A1F98"/>
    <w:rsid w:val="005D0C0F"/>
    <w:rsid w:val="005F08AC"/>
    <w:rsid w:val="005F625C"/>
    <w:rsid w:val="00616717"/>
    <w:rsid w:val="00643E55"/>
    <w:rsid w:val="006465FA"/>
    <w:rsid w:val="00652C1B"/>
    <w:rsid w:val="0067403F"/>
    <w:rsid w:val="00687FAD"/>
    <w:rsid w:val="00695D0C"/>
    <w:rsid w:val="006C3128"/>
    <w:rsid w:val="006F0FC7"/>
    <w:rsid w:val="0071022F"/>
    <w:rsid w:val="00767853"/>
    <w:rsid w:val="00771FA7"/>
    <w:rsid w:val="007D452B"/>
    <w:rsid w:val="00852984"/>
    <w:rsid w:val="008902E7"/>
    <w:rsid w:val="008A735C"/>
    <w:rsid w:val="008B68A2"/>
    <w:rsid w:val="008D7B53"/>
    <w:rsid w:val="00937FDC"/>
    <w:rsid w:val="00955B32"/>
    <w:rsid w:val="00985CE6"/>
    <w:rsid w:val="00990C54"/>
    <w:rsid w:val="00994D9F"/>
    <w:rsid w:val="00995A72"/>
    <w:rsid w:val="009D06AA"/>
    <w:rsid w:val="00A03A2E"/>
    <w:rsid w:val="00A12920"/>
    <w:rsid w:val="00A13888"/>
    <w:rsid w:val="00A511B5"/>
    <w:rsid w:val="00A7454B"/>
    <w:rsid w:val="00AA0ADB"/>
    <w:rsid w:val="00AB2236"/>
    <w:rsid w:val="00AD6792"/>
    <w:rsid w:val="00AE18B7"/>
    <w:rsid w:val="00B17571"/>
    <w:rsid w:val="00B37094"/>
    <w:rsid w:val="00B55EB9"/>
    <w:rsid w:val="00B572F0"/>
    <w:rsid w:val="00BA53B8"/>
    <w:rsid w:val="00BB2423"/>
    <w:rsid w:val="00BB5CF0"/>
    <w:rsid w:val="00BC68EC"/>
    <w:rsid w:val="00BE1057"/>
    <w:rsid w:val="00C03AB6"/>
    <w:rsid w:val="00C03DDA"/>
    <w:rsid w:val="00C04525"/>
    <w:rsid w:val="00C11242"/>
    <w:rsid w:val="00C37B02"/>
    <w:rsid w:val="00C4143E"/>
    <w:rsid w:val="00C77E42"/>
    <w:rsid w:val="00C803B2"/>
    <w:rsid w:val="00C839AA"/>
    <w:rsid w:val="00C9655F"/>
    <w:rsid w:val="00CB65F6"/>
    <w:rsid w:val="00CD3B88"/>
    <w:rsid w:val="00CF3137"/>
    <w:rsid w:val="00D04B71"/>
    <w:rsid w:val="00D17EC2"/>
    <w:rsid w:val="00D21DBD"/>
    <w:rsid w:val="00D413AD"/>
    <w:rsid w:val="00D8465F"/>
    <w:rsid w:val="00D86D39"/>
    <w:rsid w:val="00D9764B"/>
    <w:rsid w:val="00DD4CD0"/>
    <w:rsid w:val="00DD53FB"/>
    <w:rsid w:val="00DD5784"/>
    <w:rsid w:val="00DF50FE"/>
    <w:rsid w:val="00E021B4"/>
    <w:rsid w:val="00E03996"/>
    <w:rsid w:val="00E1063F"/>
    <w:rsid w:val="00E11C6C"/>
    <w:rsid w:val="00E67330"/>
    <w:rsid w:val="00E7337A"/>
    <w:rsid w:val="00EC1F1C"/>
    <w:rsid w:val="00EE440A"/>
    <w:rsid w:val="00F14F82"/>
    <w:rsid w:val="00F1721C"/>
    <w:rsid w:val="00F224D7"/>
    <w:rsid w:val="00F337CC"/>
    <w:rsid w:val="00F40D8D"/>
    <w:rsid w:val="00F7519C"/>
    <w:rsid w:val="00F91CA9"/>
    <w:rsid w:val="00F92A92"/>
    <w:rsid w:val="00FB0238"/>
    <w:rsid w:val="00FB63B4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CD01"/>
  <w14:defaultImageDpi w14:val="32767"/>
  <w15:chartTrackingRefBased/>
  <w15:docId w15:val="{9E3F39BD-7654-3C4A-A825-8E073E9E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uiPriority w:val="16"/>
    <w:rsid w:val="00C04525"/>
    <w:pPr>
      <w:spacing w:line="240" w:lineRule="atLeast"/>
    </w:pPr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045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045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045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045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045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045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045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045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045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045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045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045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04525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04525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0452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0452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0452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0452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045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04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045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04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045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04525"/>
    <w:rPr>
      <w:rFonts w:eastAsiaTheme="minorEastAsia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0452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04525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045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04525"/>
    <w:rPr>
      <w:rFonts w:eastAsiaTheme="minorEastAsia"/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04525"/>
    <w:rPr>
      <w:b/>
      <w:bCs/>
      <w:smallCaps/>
      <w:color w:val="2F5496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0452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04525"/>
    <w:rPr>
      <w:rFonts w:eastAsiaTheme="minorEastAsia"/>
    </w:rPr>
  </w:style>
  <w:style w:type="paragraph" w:styleId="Voettekst">
    <w:name w:val="footer"/>
    <w:basedOn w:val="Standaard"/>
    <w:link w:val="VoettekstChar"/>
    <w:uiPriority w:val="99"/>
    <w:unhideWhenUsed/>
    <w:rsid w:val="00C0452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04525"/>
    <w:rPr>
      <w:rFonts w:eastAsiaTheme="minorEastAsia"/>
    </w:rPr>
  </w:style>
  <w:style w:type="table" w:styleId="Tabelraster">
    <w:name w:val="Table Grid"/>
    <w:basedOn w:val="Standaardtabel"/>
    <w:uiPriority w:val="59"/>
    <w:rsid w:val="00C04525"/>
    <w:rPr>
      <w:rFonts w:ascii="Times New Roman" w:eastAsia="DejaVu Sans" w:hAnsi="Times New Roman" w:cs="Lohit Hindi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roodtekst">
    <w:name w:val="Broodtekst"/>
    <w:basedOn w:val="Standaard"/>
    <w:link w:val="BroodtekstChar"/>
    <w:qFormat/>
    <w:rsid w:val="00C0452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04525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04525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04525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Cs w:val="18"/>
      <w:lang w:eastAsia="nl-NL"/>
      <w14:ligatures w14:val="none"/>
    </w:rPr>
  </w:style>
  <w:style w:type="character" w:customStyle="1" w:styleId="Verborgentekst">
    <w:name w:val="Verborgen tekst"/>
    <w:rsid w:val="00C0452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ijlageGenummerdKop2">
    <w:name w:val="BijlageGenummerdKop2"/>
    <w:basedOn w:val="BijlageGenummerdKop"/>
    <w:uiPriority w:val="16"/>
    <w:rsid w:val="00C04525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C04525"/>
    <w:rPr>
      <w:rFonts w:ascii="Verdana" w:hAnsi="Verdana" w:cs="Lohit Hind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2384</Characters>
  <Application>Microsoft Office Word</Application>
  <DocSecurity>0</DocSecurity>
  <Lines>19</Lines>
  <Paragraphs>5</Paragraphs>
  <ScaleCrop>false</ScaleCrop>
  <Company>Adjust Consulting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 Keskin | Adjust</dc:creator>
  <cp:keywords/>
  <dc:description/>
  <cp:lastModifiedBy>Akin Keskin | Adjust</cp:lastModifiedBy>
  <cp:revision>1</cp:revision>
  <dcterms:created xsi:type="dcterms:W3CDTF">2025-02-18T13:44:00Z</dcterms:created>
  <dcterms:modified xsi:type="dcterms:W3CDTF">2025-02-18T13:46:00Z</dcterms:modified>
</cp:coreProperties>
</file>